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南银理财珠联璧合鑫逸稳两年77期封闭式公募人民币理财产品（Y60077）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Y60077)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87,812,533.14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