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苏银理财恒源封闭债权213期优选2年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苏银理财恒源封闭债权213期优选2年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苏银理财恒源封闭债权213期优选2年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Z7003125000121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J04899、J04900、J04901、J04902、J04903、J04904、J04905、J04906、J04907、J04908、J04909、J04910、J04911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2025-07-03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2025-09-25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华泰佳泰1号资产支持计划第2期（放心借）-优先A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368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华泰佳泰1号资产支持计划第2期（放心借）-次级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547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循环期按季付息不还本，摊还期按月摊还过手本息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2025年09月26日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0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21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21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21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2025-09-26T00:43:24Z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