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南银理财珠联璧合鑫逸稳一年215期封闭式公募人民币理财产品（Y30215）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Y30215)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610,236,440.46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